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203" w:rsidRDefault="00456203" w:rsidP="0041334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56203" w:rsidRDefault="00456203" w:rsidP="0041334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229350" cy="8565356"/>
            <wp:effectExtent l="0" t="0" r="0" b="0"/>
            <wp:docPr id="1" name="Рисунок 1" descr="C:\Users\завуч\Pictures\2022-09-16\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вуч\Pictures\2022-09-16\00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0" cy="8565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56203" w:rsidRDefault="00456203" w:rsidP="0041334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A1CC0" w:rsidRDefault="004A1CC0" w:rsidP="0041334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13346">
        <w:rPr>
          <w:rFonts w:ascii="Times New Roman" w:hAnsi="Times New Roman"/>
          <w:sz w:val="24"/>
          <w:szCs w:val="24"/>
        </w:rPr>
        <w:t>ли</w:t>
      </w:r>
      <w:r w:rsidRPr="00413346">
        <w:rPr>
          <w:rFonts w:ascii="Times New Roman" w:hAnsi="Times New Roman"/>
          <w:caps/>
          <w:sz w:val="24"/>
          <w:szCs w:val="24"/>
        </w:rPr>
        <w:softHyphen/>
      </w:r>
      <w:r w:rsidRPr="00413346">
        <w:rPr>
          <w:rFonts w:ascii="Times New Roman" w:hAnsi="Times New Roman"/>
          <w:sz w:val="24"/>
          <w:szCs w:val="24"/>
        </w:rPr>
        <w:t>тации</w:t>
      </w:r>
      <w:proofErr w:type="spellEnd"/>
      <w:r w:rsidRPr="00413346">
        <w:rPr>
          <w:rFonts w:ascii="Times New Roman" w:hAnsi="Times New Roman"/>
          <w:sz w:val="24"/>
          <w:szCs w:val="24"/>
        </w:rPr>
        <w:t xml:space="preserve"> инвалида. Продолжительность коррекционного занятия варьируется с учетом психофизического состояния ребенка до 25 минут.</w:t>
      </w:r>
    </w:p>
    <w:p w:rsidR="00A11B54" w:rsidRPr="00A11B54" w:rsidRDefault="00A11B54" w:rsidP="00A11B54">
      <w:pPr>
        <w:pStyle w:val="a3"/>
        <w:ind w:firstLine="708"/>
        <w:jc w:val="both"/>
        <w:rPr>
          <w:rFonts w:ascii="Times New Roman" w:hAnsi="Times New Roman"/>
          <w:spacing w:val="2"/>
          <w:sz w:val="24"/>
          <w:szCs w:val="24"/>
        </w:rPr>
      </w:pPr>
      <w:r w:rsidRPr="00A11B54">
        <w:rPr>
          <w:rFonts w:ascii="Times New Roman" w:hAnsi="Times New Roman"/>
          <w:spacing w:val="2"/>
          <w:sz w:val="24"/>
          <w:szCs w:val="24"/>
        </w:rPr>
        <w:t>Организация внеурочной воспитательной работы яв</w:t>
      </w:r>
      <w:r w:rsidRPr="00A11B54">
        <w:rPr>
          <w:rFonts w:ascii="Times New Roman" w:hAnsi="Times New Roman"/>
          <w:spacing w:val="2"/>
          <w:sz w:val="24"/>
          <w:szCs w:val="24"/>
        </w:rPr>
        <w:softHyphen/>
        <w:t>ля</w:t>
      </w:r>
      <w:r w:rsidRPr="00A11B54">
        <w:rPr>
          <w:rFonts w:ascii="Times New Roman" w:hAnsi="Times New Roman"/>
          <w:spacing w:val="2"/>
          <w:sz w:val="24"/>
          <w:szCs w:val="24"/>
        </w:rPr>
        <w:softHyphen/>
        <w:t>ет</w:t>
      </w:r>
      <w:r w:rsidRPr="00A11B54">
        <w:rPr>
          <w:rFonts w:ascii="Times New Roman" w:hAnsi="Times New Roman"/>
          <w:spacing w:val="2"/>
          <w:sz w:val="24"/>
          <w:szCs w:val="24"/>
        </w:rPr>
        <w:softHyphen/>
        <w:t>ся неотъемлемой частью образовательного процесса в образовательной ор</w:t>
      </w:r>
      <w:r w:rsidRPr="00A11B54">
        <w:rPr>
          <w:rFonts w:ascii="Times New Roman" w:hAnsi="Times New Roman"/>
          <w:spacing w:val="2"/>
          <w:sz w:val="24"/>
          <w:szCs w:val="24"/>
        </w:rPr>
        <w:softHyphen/>
        <w:t>га</w:t>
      </w:r>
      <w:r w:rsidRPr="00A11B54">
        <w:rPr>
          <w:rFonts w:ascii="Times New Roman" w:hAnsi="Times New Roman"/>
          <w:spacing w:val="2"/>
          <w:sz w:val="24"/>
          <w:szCs w:val="24"/>
        </w:rPr>
        <w:softHyphen/>
        <w:t xml:space="preserve">низации. </w:t>
      </w:r>
    </w:p>
    <w:p w:rsidR="00A11B54" w:rsidRPr="00A11B54" w:rsidRDefault="00A11B54" w:rsidP="00A11B5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11B54">
        <w:rPr>
          <w:rFonts w:ascii="Times New Roman" w:hAnsi="Times New Roman"/>
          <w:sz w:val="24"/>
          <w:szCs w:val="24"/>
        </w:rPr>
        <w:lastRenderedPageBreak/>
        <w:t>Чередование учебной и внеурочной деятельности в рамках реализации АООП и СИПР определяет образовательная организация.</w:t>
      </w:r>
    </w:p>
    <w:p w:rsidR="00A11B54" w:rsidRDefault="00A11B54" w:rsidP="00A11B5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11B54">
        <w:rPr>
          <w:rFonts w:ascii="Times New Roman" w:hAnsi="Times New Roman"/>
          <w:sz w:val="24"/>
          <w:szCs w:val="24"/>
        </w:rPr>
        <w:t>Время, отведённое на внеурочную деятельность (внеклассную воспитательную работу), не учитывается при определении максимально допустимой недельной нагрузки обучающихся, но учитывается при определении объёмов финансирования, направляемых на реализацию АООП</w:t>
      </w:r>
      <w:r>
        <w:rPr>
          <w:rFonts w:ascii="Times New Roman" w:hAnsi="Times New Roman"/>
          <w:sz w:val="24"/>
          <w:szCs w:val="24"/>
        </w:rPr>
        <w:t>.</w:t>
      </w:r>
    </w:p>
    <w:p w:rsidR="00A11B54" w:rsidRPr="00A11B54" w:rsidRDefault="00A11B54" w:rsidP="00A11B5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11B54">
        <w:rPr>
          <w:rFonts w:ascii="Times New Roman" w:hAnsi="Times New Roman"/>
          <w:sz w:val="24"/>
          <w:szCs w:val="24"/>
        </w:rPr>
        <w:t>Продолжительность учебного года составляет 34 недели. Продолжительность каникул в течение учебного года составляет не менее 30 календарных дней</w:t>
      </w:r>
      <w:r w:rsidRPr="00A11B54">
        <w:rPr>
          <w:rFonts w:ascii="Times New Roman" w:hAnsi="Times New Roman"/>
          <w:spacing w:val="2"/>
          <w:sz w:val="24"/>
          <w:szCs w:val="24"/>
        </w:rPr>
        <w:t xml:space="preserve">. </w:t>
      </w:r>
    </w:p>
    <w:p w:rsidR="00183F6D" w:rsidRDefault="00C74817" w:rsidP="00684CCD">
      <w:pPr>
        <w:pStyle w:val="a3"/>
        <w:suppressAutoHyphens w:val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proofErr w:type="gramStart"/>
      <w:r w:rsidR="00B6725F">
        <w:rPr>
          <w:rFonts w:ascii="Times New Roman" w:hAnsi="Times New Roman"/>
          <w:sz w:val="24"/>
          <w:szCs w:val="24"/>
        </w:rPr>
        <w:t>Индивидуальный у</w:t>
      </w:r>
      <w:r w:rsidR="00697A13">
        <w:rPr>
          <w:rFonts w:ascii="Times New Roman" w:hAnsi="Times New Roman"/>
          <w:sz w:val="24"/>
          <w:szCs w:val="24"/>
        </w:rPr>
        <w:t xml:space="preserve">чебный план (ИУП)  </w:t>
      </w:r>
      <w:proofErr w:type="spellStart"/>
      <w:r w:rsidR="00697A13">
        <w:rPr>
          <w:rFonts w:ascii="Times New Roman" w:hAnsi="Times New Roman"/>
          <w:sz w:val="24"/>
          <w:szCs w:val="24"/>
        </w:rPr>
        <w:t>Разыковой</w:t>
      </w:r>
      <w:proofErr w:type="spellEnd"/>
      <w:r w:rsidR="00697A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97A13">
        <w:rPr>
          <w:rFonts w:ascii="Times New Roman" w:hAnsi="Times New Roman"/>
          <w:sz w:val="24"/>
          <w:szCs w:val="24"/>
        </w:rPr>
        <w:t>П.</w:t>
      </w:r>
      <w:r w:rsidR="00B6725F">
        <w:rPr>
          <w:rFonts w:ascii="Times New Roman" w:hAnsi="Times New Roman"/>
          <w:sz w:val="24"/>
          <w:szCs w:val="24"/>
        </w:rPr>
        <w:t>разработан</w:t>
      </w:r>
      <w:proofErr w:type="spellEnd"/>
      <w:r w:rsidR="00B6725F">
        <w:rPr>
          <w:rFonts w:ascii="Times New Roman" w:hAnsi="Times New Roman"/>
          <w:sz w:val="24"/>
          <w:szCs w:val="24"/>
        </w:rPr>
        <w:t xml:space="preserve"> на основании </w:t>
      </w:r>
      <w:r w:rsidR="00B6725F" w:rsidRPr="00413346">
        <w:rPr>
          <w:rFonts w:ascii="Times New Roman" w:hAnsi="Times New Roman"/>
          <w:sz w:val="24"/>
          <w:szCs w:val="24"/>
          <w:lang w:eastAsia="ru-RU"/>
        </w:rPr>
        <w:t xml:space="preserve">АООП (вариант 2) для обучающихся с умеренной, тяжелой, глубокой умственной отсталостью (интеллектуальными нарушениями), с тяжелыми и множественными нарушениями развития </w:t>
      </w:r>
      <w:r w:rsidR="00B6725F">
        <w:rPr>
          <w:rFonts w:ascii="Times New Roman" w:hAnsi="Times New Roman"/>
          <w:sz w:val="24"/>
          <w:szCs w:val="24"/>
          <w:lang w:eastAsia="ru-RU"/>
        </w:rPr>
        <w:t xml:space="preserve">и отражает доступные для обучающейся учебные </w:t>
      </w:r>
      <w:r w:rsidR="00D63FAB">
        <w:rPr>
          <w:rFonts w:ascii="Times New Roman" w:hAnsi="Times New Roman"/>
          <w:sz w:val="24"/>
          <w:szCs w:val="24"/>
          <w:lang w:eastAsia="ru-RU"/>
        </w:rPr>
        <w:t>предметы, коррекционные занятия.</w:t>
      </w:r>
      <w:proofErr w:type="gramEnd"/>
      <w:r w:rsidR="00D63FA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6725F">
        <w:rPr>
          <w:rFonts w:ascii="Times New Roman" w:hAnsi="Times New Roman"/>
          <w:sz w:val="24"/>
          <w:szCs w:val="24"/>
          <w:lang w:eastAsia="ru-RU"/>
        </w:rPr>
        <w:t xml:space="preserve"> ИУП включает индивидуальный набор у</w:t>
      </w:r>
      <w:r w:rsidR="00D63FAB">
        <w:rPr>
          <w:rFonts w:ascii="Times New Roman" w:hAnsi="Times New Roman"/>
          <w:sz w:val="24"/>
          <w:szCs w:val="24"/>
          <w:lang w:eastAsia="ru-RU"/>
        </w:rPr>
        <w:t xml:space="preserve">чебных предметов и коррекционного </w:t>
      </w:r>
      <w:proofErr w:type="gramStart"/>
      <w:r w:rsidR="00D63FAB">
        <w:rPr>
          <w:rFonts w:ascii="Times New Roman" w:hAnsi="Times New Roman"/>
          <w:sz w:val="24"/>
          <w:szCs w:val="24"/>
          <w:lang w:eastAsia="ru-RU"/>
        </w:rPr>
        <w:t>курса</w:t>
      </w:r>
      <w:proofErr w:type="gramEnd"/>
      <w:r w:rsidR="00B6725F">
        <w:rPr>
          <w:rFonts w:ascii="Times New Roman" w:hAnsi="Times New Roman"/>
          <w:sz w:val="24"/>
          <w:szCs w:val="24"/>
          <w:lang w:eastAsia="ru-RU"/>
        </w:rPr>
        <w:t xml:space="preserve"> выбранных из общего учебного плана АООП, с учётом индивидуальных образовательных потребностей</w:t>
      </w:r>
      <w:r>
        <w:rPr>
          <w:rFonts w:ascii="Times New Roman" w:hAnsi="Times New Roman"/>
          <w:sz w:val="24"/>
          <w:szCs w:val="24"/>
          <w:lang w:eastAsia="ru-RU"/>
        </w:rPr>
        <w:t>, возможностей и особенностей развития Разыковой П.</w:t>
      </w:r>
      <w:r w:rsidR="005B5672">
        <w:rPr>
          <w:rFonts w:ascii="Times New Roman" w:hAnsi="Times New Roman"/>
          <w:sz w:val="24"/>
          <w:szCs w:val="24"/>
          <w:lang w:eastAsia="ru-RU"/>
        </w:rPr>
        <w:t>(</w:t>
      </w:r>
      <w:r w:rsidR="005B5672" w:rsidRPr="00EE5F89">
        <w:rPr>
          <w:rFonts w:ascii="Times New Roman" w:hAnsi="Times New Roman"/>
          <w:sz w:val="24"/>
          <w:szCs w:val="24"/>
          <w:lang w:eastAsia="ru-RU"/>
        </w:rPr>
        <w:t>6</w:t>
      </w:r>
      <w:r w:rsidR="003E6A2F">
        <w:rPr>
          <w:rFonts w:ascii="Times New Roman" w:hAnsi="Times New Roman"/>
          <w:sz w:val="24"/>
          <w:szCs w:val="24"/>
          <w:lang w:eastAsia="ru-RU"/>
        </w:rPr>
        <w:t xml:space="preserve"> класс)</w:t>
      </w:r>
      <w:r>
        <w:rPr>
          <w:rFonts w:ascii="Times New Roman" w:hAnsi="Times New Roman"/>
          <w:sz w:val="24"/>
          <w:szCs w:val="24"/>
          <w:lang w:eastAsia="ru-RU"/>
        </w:rPr>
        <w:t xml:space="preserve"> с указанием объёма учебной нагрузки.</w:t>
      </w:r>
    </w:p>
    <w:p w:rsidR="003E6A2F" w:rsidRDefault="003E6A2F" w:rsidP="00684CCD">
      <w:pPr>
        <w:pStyle w:val="a3"/>
        <w:suppressAutoHyphens w:val="0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65"/>
        <w:gridCol w:w="2948"/>
        <w:gridCol w:w="1971"/>
        <w:gridCol w:w="1134"/>
      </w:tblGrid>
      <w:tr w:rsidR="003E6A2F" w:rsidTr="00697A13">
        <w:trPr>
          <w:trHeight w:val="335"/>
        </w:trPr>
        <w:tc>
          <w:tcPr>
            <w:tcW w:w="2065" w:type="dxa"/>
            <w:vMerge w:val="restart"/>
          </w:tcPr>
          <w:p w:rsidR="003E6A2F" w:rsidRPr="00056181" w:rsidRDefault="003E6A2F" w:rsidP="00047AF5">
            <w:pPr>
              <w:pStyle w:val="TableParagraph"/>
              <w:spacing w:before="6" w:line="240" w:lineRule="auto"/>
              <w:ind w:left="0"/>
              <w:rPr>
                <w:b/>
                <w:sz w:val="23"/>
                <w:lang w:val="ru-RU"/>
              </w:rPr>
            </w:pPr>
          </w:p>
          <w:p w:rsidR="003E6A2F" w:rsidRDefault="003E6A2F" w:rsidP="00047AF5">
            <w:pPr>
              <w:pStyle w:val="TableParagraph"/>
              <w:spacing w:line="242" w:lineRule="auto"/>
              <w:ind w:right="643"/>
              <w:rPr>
                <w:sz w:val="24"/>
              </w:rPr>
            </w:pPr>
            <w:proofErr w:type="spellStart"/>
            <w:r>
              <w:rPr>
                <w:sz w:val="24"/>
              </w:rPr>
              <w:t>Предметные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области</w:t>
            </w:r>
            <w:proofErr w:type="spellEnd"/>
          </w:p>
        </w:tc>
        <w:tc>
          <w:tcPr>
            <w:tcW w:w="2948" w:type="dxa"/>
            <w:vMerge w:val="restart"/>
          </w:tcPr>
          <w:p w:rsidR="003E6A2F" w:rsidRDefault="003E6A2F" w:rsidP="00D6605E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Классы</w:t>
            </w:r>
            <w:proofErr w:type="spellEnd"/>
          </w:p>
          <w:p w:rsidR="00D6605E" w:rsidRDefault="00D6605E" w:rsidP="00047AF5">
            <w:pPr>
              <w:pStyle w:val="TableParagraph"/>
              <w:spacing w:before="7" w:line="274" w:lineRule="exact"/>
              <w:ind w:right="1806"/>
              <w:rPr>
                <w:sz w:val="24"/>
                <w:lang w:val="ru-RU"/>
              </w:rPr>
            </w:pPr>
          </w:p>
          <w:p w:rsidR="003E6A2F" w:rsidRDefault="003E6A2F" w:rsidP="00D6605E">
            <w:pPr>
              <w:pStyle w:val="TableParagraph"/>
              <w:spacing w:before="7" w:line="274" w:lineRule="exact"/>
              <w:ind w:left="0" w:right="1806"/>
              <w:rPr>
                <w:sz w:val="24"/>
              </w:rPr>
            </w:pPr>
            <w:proofErr w:type="spellStart"/>
            <w:r>
              <w:rPr>
                <w:sz w:val="24"/>
              </w:rPr>
              <w:t>Учебные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предметы</w:t>
            </w:r>
            <w:proofErr w:type="spellEnd"/>
          </w:p>
        </w:tc>
        <w:tc>
          <w:tcPr>
            <w:tcW w:w="1971" w:type="dxa"/>
          </w:tcPr>
          <w:p w:rsidR="003E6A2F" w:rsidRDefault="003E6A2F" w:rsidP="00047AF5">
            <w:pPr>
              <w:pStyle w:val="TableParagraph"/>
              <w:spacing w:line="27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Количество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часов</w:t>
            </w:r>
            <w:proofErr w:type="spellEnd"/>
            <w:r>
              <w:rPr>
                <w:sz w:val="24"/>
              </w:rPr>
              <w:t xml:space="preserve"> в </w:t>
            </w:r>
            <w:proofErr w:type="spellStart"/>
            <w:r>
              <w:rPr>
                <w:sz w:val="24"/>
              </w:rPr>
              <w:t>неделю</w:t>
            </w:r>
            <w:proofErr w:type="spellEnd"/>
          </w:p>
        </w:tc>
        <w:tc>
          <w:tcPr>
            <w:tcW w:w="1134" w:type="dxa"/>
            <w:vMerge w:val="restart"/>
          </w:tcPr>
          <w:p w:rsidR="003E6A2F" w:rsidRDefault="003E6A2F" w:rsidP="00047AF5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Всего</w:t>
            </w:r>
            <w:proofErr w:type="spellEnd"/>
          </w:p>
        </w:tc>
      </w:tr>
      <w:tr w:rsidR="00697A13" w:rsidTr="00697A13">
        <w:trPr>
          <w:trHeight w:val="762"/>
        </w:trPr>
        <w:tc>
          <w:tcPr>
            <w:tcW w:w="2065" w:type="dxa"/>
            <w:vMerge/>
            <w:tcBorders>
              <w:top w:val="nil"/>
            </w:tcBorders>
          </w:tcPr>
          <w:p w:rsidR="00697A13" w:rsidRDefault="00697A13" w:rsidP="00047AF5">
            <w:pPr>
              <w:rPr>
                <w:sz w:val="2"/>
                <w:szCs w:val="2"/>
              </w:rPr>
            </w:pPr>
          </w:p>
        </w:tc>
        <w:tc>
          <w:tcPr>
            <w:tcW w:w="2948" w:type="dxa"/>
            <w:vMerge/>
            <w:tcBorders>
              <w:top w:val="nil"/>
            </w:tcBorders>
          </w:tcPr>
          <w:p w:rsidR="00697A13" w:rsidRDefault="00697A13" w:rsidP="00047AF5">
            <w:pPr>
              <w:rPr>
                <w:sz w:val="2"/>
                <w:szCs w:val="2"/>
              </w:rPr>
            </w:pPr>
          </w:p>
        </w:tc>
        <w:tc>
          <w:tcPr>
            <w:tcW w:w="1971" w:type="dxa"/>
          </w:tcPr>
          <w:p w:rsidR="00697A13" w:rsidRPr="00697A13" w:rsidRDefault="00697A13" w:rsidP="00047AF5">
            <w:pPr>
              <w:pStyle w:val="TableParagraph"/>
              <w:spacing w:line="267" w:lineRule="exact"/>
              <w:rPr>
                <w:sz w:val="24"/>
                <w:lang w:val="ru-RU"/>
              </w:rPr>
            </w:pPr>
          </w:p>
          <w:p w:rsidR="00697A13" w:rsidRPr="00056181" w:rsidRDefault="00697A13" w:rsidP="00047AF5">
            <w:pPr>
              <w:pStyle w:val="TableParagraph"/>
              <w:ind w:left="107"/>
              <w:rPr>
                <w:sz w:val="24"/>
                <w:lang w:val="ru-RU"/>
              </w:rPr>
            </w:pPr>
            <w:r>
              <w:rPr>
                <w:sz w:val="24"/>
              </w:rPr>
              <w:t>V</w:t>
            </w:r>
            <w:r w:rsidR="00B7507B">
              <w:rPr>
                <w:sz w:val="24"/>
              </w:rPr>
              <w:t>I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697A13" w:rsidRDefault="00697A13" w:rsidP="00047AF5">
            <w:pPr>
              <w:rPr>
                <w:sz w:val="2"/>
                <w:szCs w:val="2"/>
              </w:rPr>
            </w:pPr>
          </w:p>
        </w:tc>
      </w:tr>
      <w:tr w:rsidR="003E6A2F" w:rsidTr="00697A13">
        <w:trPr>
          <w:trHeight w:val="273"/>
        </w:trPr>
        <w:tc>
          <w:tcPr>
            <w:tcW w:w="8118" w:type="dxa"/>
            <w:gridSpan w:val="4"/>
            <w:shd w:val="clear" w:color="auto" w:fill="BEBEBE"/>
          </w:tcPr>
          <w:p w:rsidR="003E6A2F" w:rsidRDefault="003E6A2F" w:rsidP="00047AF5">
            <w:pPr>
              <w:pStyle w:val="TableParagraph"/>
              <w:spacing w:line="253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I. </w:t>
            </w:r>
            <w:proofErr w:type="spellStart"/>
            <w:r>
              <w:rPr>
                <w:i/>
                <w:sz w:val="24"/>
              </w:rPr>
              <w:t>Обязательная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часть</w:t>
            </w:r>
            <w:proofErr w:type="spellEnd"/>
          </w:p>
        </w:tc>
      </w:tr>
      <w:tr w:rsidR="00697A13" w:rsidTr="00697A13">
        <w:trPr>
          <w:trHeight w:val="551"/>
        </w:trPr>
        <w:tc>
          <w:tcPr>
            <w:tcW w:w="2065" w:type="dxa"/>
          </w:tcPr>
          <w:p w:rsidR="00697A13" w:rsidRDefault="00697A13" w:rsidP="00047A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proofErr w:type="spellStart"/>
            <w:r>
              <w:rPr>
                <w:sz w:val="24"/>
              </w:rPr>
              <w:t>Язык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речевая</w:t>
            </w:r>
            <w:proofErr w:type="spellEnd"/>
          </w:p>
          <w:p w:rsidR="00697A13" w:rsidRDefault="00697A13" w:rsidP="00047AF5">
            <w:pPr>
              <w:pStyle w:val="TableParagraph"/>
              <w:spacing w:before="2" w:line="262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практика</w:t>
            </w:r>
            <w:proofErr w:type="spellEnd"/>
          </w:p>
        </w:tc>
        <w:tc>
          <w:tcPr>
            <w:tcW w:w="2948" w:type="dxa"/>
          </w:tcPr>
          <w:p w:rsidR="00697A13" w:rsidRDefault="00697A13" w:rsidP="00047A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1.1 </w:t>
            </w:r>
            <w:proofErr w:type="spellStart"/>
            <w:r>
              <w:rPr>
                <w:sz w:val="24"/>
              </w:rPr>
              <w:t>Речь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альтернативная</w:t>
            </w:r>
            <w:proofErr w:type="spellEnd"/>
          </w:p>
          <w:p w:rsidR="00697A13" w:rsidRDefault="00697A13" w:rsidP="00047AF5">
            <w:pPr>
              <w:pStyle w:val="TableParagraph"/>
              <w:spacing w:before="2" w:line="262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коммуникация</w:t>
            </w:r>
            <w:proofErr w:type="spellEnd"/>
          </w:p>
        </w:tc>
        <w:tc>
          <w:tcPr>
            <w:tcW w:w="1971" w:type="dxa"/>
          </w:tcPr>
          <w:p w:rsidR="00697A13" w:rsidRDefault="00697A13" w:rsidP="00047AF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697A13" w:rsidRPr="00947E8E" w:rsidRDefault="00697A13" w:rsidP="00047AF5">
            <w:pPr>
              <w:pStyle w:val="TableParagraph"/>
              <w:ind w:left="10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</w:tr>
      <w:tr w:rsidR="00697A13" w:rsidTr="00697A13">
        <w:trPr>
          <w:trHeight w:val="551"/>
        </w:trPr>
        <w:tc>
          <w:tcPr>
            <w:tcW w:w="2065" w:type="dxa"/>
          </w:tcPr>
          <w:p w:rsidR="00697A13" w:rsidRDefault="00697A13" w:rsidP="00047A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proofErr w:type="spellStart"/>
            <w:r>
              <w:rPr>
                <w:sz w:val="24"/>
              </w:rPr>
              <w:t>Математика</w:t>
            </w:r>
            <w:proofErr w:type="spellEnd"/>
          </w:p>
        </w:tc>
        <w:tc>
          <w:tcPr>
            <w:tcW w:w="2948" w:type="dxa"/>
          </w:tcPr>
          <w:p w:rsidR="00697A13" w:rsidRDefault="00697A13" w:rsidP="00047A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2.1.Математические</w:t>
            </w:r>
          </w:p>
          <w:p w:rsidR="00697A13" w:rsidRDefault="00697A13" w:rsidP="00047AF5">
            <w:pPr>
              <w:pStyle w:val="TableParagraph"/>
              <w:spacing w:before="2" w:line="26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представления</w:t>
            </w:r>
            <w:proofErr w:type="spellEnd"/>
          </w:p>
        </w:tc>
        <w:tc>
          <w:tcPr>
            <w:tcW w:w="1971" w:type="dxa"/>
          </w:tcPr>
          <w:p w:rsidR="00697A13" w:rsidRDefault="00697A13" w:rsidP="00047AF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697A13" w:rsidRPr="00947E8E" w:rsidRDefault="00697A13" w:rsidP="00047AF5">
            <w:pPr>
              <w:pStyle w:val="TableParagraph"/>
              <w:ind w:left="10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</w:tr>
      <w:tr w:rsidR="00697A13" w:rsidTr="00697A13">
        <w:trPr>
          <w:trHeight w:val="748"/>
        </w:trPr>
        <w:tc>
          <w:tcPr>
            <w:tcW w:w="2065" w:type="dxa"/>
            <w:vMerge w:val="restart"/>
          </w:tcPr>
          <w:p w:rsidR="00697A13" w:rsidRDefault="00697A13" w:rsidP="00047AF5">
            <w:pPr>
              <w:pStyle w:val="TableParagraph"/>
              <w:tabs>
                <w:tab w:val="left" w:pos="536"/>
              </w:tabs>
              <w:spacing w:line="242" w:lineRule="auto"/>
              <w:ind w:right="97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Окружающий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мир</w:t>
            </w:r>
            <w:proofErr w:type="spellEnd"/>
          </w:p>
        </w:tc>
        <w:tc>
          <w:tcPr>
            <w:tcW w:w="2948" w:type="dxa"/>
          </w:tcPr>
          <w:p w:rsidR="00697A13" w:rsidRDefault="00697A13" w:rsidP="00047AF5">
            <w:pPr>
              <w:pStyle w:val="TableParagraph"/>
              <w:tabs>
                <w:tab w:val="left" w:pos="1420"/>
              </w:tabs>
              <w:rPr>
                <w:sz w:val="24"/>
              </w:rPr>
            </w:pPr>
            <w:r>
              <w:rPr>
                <w:sz w:val="24"/>
              </w:rPr>
              <w:t>3.1Окружающий</w:t>
            </w:r>
          </w:p>
          <w:p w:rsidR="00697A13" w:rsidRDefault="00697A13" w:rsidP="00047AF5">
            <w:pPr>
              <w:pStyle w:val="TableParagraph"/>
              <w:spacing w:before="2" w:line="26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природный</w:t>
            </w:r>
            <w:proofErr w:type="spellEnd"/>
            <w:r>
              <w:rPr>
                <w:spacing w:val="5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мир</w:t>
            </w:r>
            <w:proofErr w:type="spellEnd"/>
          </w:p>
        </w:tc>
        <w:tc>
          <w:tcPr>
            <w:tcW w:w="1971" w:type="dxa"/>
          </w:tcPr>
          <w:p w:rsidR="00697A13" w:rsidRDefault="00697A13" w:rsidP="00047AF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697A13" w:rsidRPr="00947E8E" w:rsidRDefault="00697A13" w:rsidP="00047AF5">
            <w:pPr>
              <w:pStyle w:val="TableParagraph"/>
              <w:ind w:left="10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</w:tr>
      <w:tr w:rsidR="00697A13" w:rsidTr="00697A13">
        <w:trPr>
          <w:trHeight w:val="474"/>
        </w:trPr>
        <w:tc>
          <w:tcPr>
            <w:tcW w:w="2065" w:type="dxa"/>
            <w:vMerge/>
            <w:tcBorders>
              <w:top w:val="nil"/>
            </w:tcBorders>
          </w:tcPr>
          <w:p w:rsidR="00697A13" w:rsidRDefault="00697A13" w:rsidP="00047AF5">
            <w:pPr>
              <w:rPr>
                <w:sz w:val="2"/>
                <w:szCs w:val="2"/>
              </w:rPr>
            </w:pPr>
          </w:p>
        </w:tc>
        <w:tc>
          <w:tcPr>
            <w:tcW w:w="2948" w:type="dxa"/>
          </w:tcPr>
          <w:p w:rsidR="00697A13" w:rsidRDefault="00697A13" w:rsidP="00047A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3.2 </w:t>
            </w:r>
            <w:proofErr w:type="spellStart"/>
            <w:r>
              <w:rPr>
                <w:sz w:val="24"/>
              </w:rPr>
              <w:t>Человек</w:t>
            </w:r>
            <w:proofErr w:type="spellEnd"/>
          </w:p>
        </w:tc>
        <w:tc>
          <w:tcPr>
            <w:tcW w:w="1971" w:type="dxa"/>
          </w:tcPr>
          <w:p w:rsidR="00697A13" w:rsidRPr="00AE7F24" w:rsidRDefault="00AE7F24" w:rsidP="00047AF5">
            <w:pPr>
              <w:pStyle w:val="TableParagraph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134" w:type="dxa"/>
          </w:tcPr>
          <w:p w:rsidR="00697A13" w:rsidRPr="00947E8E" w:rsidRDefault="00AE7F24" w:rsidP="00047AF5">
            <w:pPr>
              <w:pStyle w:val="TableParagraph"/>
              <w:ind w:left="10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</w:tr>
      <w:tr w:rsidR="00697A13" w:rsidTr="00697A13">
        <w:trPr>
          <w:trHeight w:val="422"/>
        </w:trPr>
        <w:tc>
          <w:tcPr>
            <w:tcW w:w="2065" w:type="dxa"/>
            <w:vMerge/>
            <w:tcBorders>
              <w:top w:val="nil"/>
            </w:tcBorders>
          </w:tcPr>
          <w:p w:rsidR="00697A13" w:rsidRDefault="00697A13" w:rsidP="00047AF5">
            <w:pPr>
              <w:rPr>
                <w:sz w:val="2"/>
                <w:szCs w:val="2"/>
              </w:rPr>
            </w:pPr>
          </w:p>
        </w:tc>
        <w:tc>
          <w:tcPr>
            <w:tcW w:w="2948" w:type="dxa"/>
          </w:tcPr>
          <w:p w:rsidR="00697A13" w:rsidRDefault="00697A13" w:rsidP="00047A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3.3 </w:t>
            </w:r>
            <w:proofErr w:type="spellStart"/>
            <w:r>
              <w:rPr>
                <w:sz w:val="24"/>
              </w:rPr>
              <w:t>Домоводство</w:t>
            </w:r>
            <w:proofErr w:type="spellEnd"/>
          </w:p>
        </w:tc>
        <w:tc>
          <w:tcPr>
            <w:tcW w:w="1971" w:type="dxa"/>
          </w:tcPr>
          <w:p w:rsidR="00697A13" w:rsidRPr="00AE7F24" w:rsidRDefault="00AE7F24" w:rsidP="00047AF5">
            <w:pPr>
              <w:pStyle w:val="TableParagraph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  <w:tc>
          <w:tcPr>
            <w:tcW w:w="1134" w:type="dxa"/>
          </w:tcPr>
          <w:p w:rsidR="00697A13" w:rsidRPr="00947E8E" w:rsidRDefault="00AE7F24" w:rsidP="00047AF5">
            <w:pPr>
              <w:pStyle w:val="TableParagraph"/>
              <w:ind w:left="10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</w:tr>
      <w:tr w:rsidR="00697A13" w:rsidTr="00697A13">
        <w:trPr>
          <w:trHeight w:val="551"/>
        </w:trPr>
        <w:tc>
          <w:tcPr>
            <w:tcW w:w="2065" w:type="dxa"/>
            <w:vMerge/>
            <w:tcBorders>
              <w:top w:val="nil"/>
            </w:tcBorders>
          </w:tcPr>
          <w:p w:rsidR="00697A13" w:rsidRDefault="00697A13" w:rsidP="00047AF5">
            <w:pPr>
              <w:rPr>
                <w:sz w:val="2"/>
                <w:szCs w:val="2"/>
              </w:rPr>
            </w:pPr>
          </w:p>
        </w:tc>
        <w:tc>
          <w:tcPr>
            <w:tcW w:w="2948" w:type="dxa"/>
          </w:tcPr>
          <w:p w:rsidR="00697A13" w:rsidRDefault="00697A13" w:rsidP="00047AF5">
            <w:pPr>
              <w:pStyle w:val="TableParagraph"/>
              <w:tabs>
                <w:tab w:val="left" w:pos="1420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>3.4.Окружающий</w:t>
            </w:r>
          </w:p>
          <w:p w:rsidR="00697A13" w:rsidRDefault="00697A13" w:rsidP="00047AF5">
            <w:pPr>
              <w:pStyle w:val="TableParagraph"/>
              <w:spacing w:line="26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социальный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мир</w:t>
            </w:r>
            <w:proofErr w:type="spellEnd"/>
          </w:p>
        </w:tc>
        <w:tc>
          <w:tcPr>
            <w:tcW w:w="1971" w:type="dxa"/>
          </w:tcPr>
          <w:p w:rsidR="00697A13" w:rsidRDefault="00697A13" w:rsidP="00047AF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697A13" w:rsidRPr="00947E8E" w:rsidRDefault="00697A13" w:rsidP="00047AF5">
            <w:pPr>
              <w:pStyle w:val="TableParagraph"/>
              <w:ind w:left="10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</w:tr>
      <w:tr w:rsidR="00697A13" w:rsidTr="00697A13">
        <w:trPr>
          <w:trHeight w:val="340"/>
        </w:trPr>
        <w:tc>
          <w:tcPr>
            <w:tcW w:w="2065" w:type="dxa"/>
            <w:vMerge w:val="restart"/>
          </w:tcPr>
          <w:p w:rsidR="00697A13" w:rsidRDefault="00697A13" w:rsidP="00047A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4. </w:t>
            </w:r>
            <w:proofErr w:type="spellStart"/>
            <w:r>
              <w:rPr>
                <w:sz w:val="24"/>
              </w:rPr>
              <w:t>Искусство</w:t>
            </w:r>
            <w:proofErr w:type="spellEnd"/>
          </w:p>
        </w:tc>
        <w:tc>
          <w:tcPr>
            <w:tcW w:w="2948" w:type="dxa"/>
          </w:tcPr>
          <w:p w:rsidR="00697A13" w:rsidRDefault="00697A13" w:rsidP="00047A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4.1 </w:t>
            </w:r>
            <w:proofErr w:type="spellStart"/>
            <w:r>
              <w:rPr>
                <w:sz w:val="24"/>
              </w:rPr>
              <w:t>Музыка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движение</w:t>
            </w:r>
            <w:proofErr w:type="spellEnd"/>
          </w:p>
        </w:tc>
        <w:tc>
          <w:tcPr>
            <w:tcW w:w="1971" w:type="dxa"/>
          </w:tcPr>
          <w:p w:rsidR="00697A13" w:rsidRDefault="00697A13" w:rsidP="00047AF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697A13" w:rsidRPr="00947E8E" w:rsidRDefault="00697A13" w:rsidP="00947E8E">
            <w:pPr>
              <w:pStyle w:val="TableParagraph"/>
              <w:ind w:left="10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</w:tr>
      <w:tr w:rsidR="00697A13" w:rsidTr="00697A13">
        <w:trPr>
          <w:trHeight w:val="551"/>
        </w:trPr>
        <w:tc>
          <w:tcPr>
            <w:tcW w:w="2065" w:type="dxa"/>
            <w:vMerge/>
            <w:tcBorders>
              <w:top w:val="nil"/>
            </w:tcBorders>
          </w:tcPr>
          <w:p w:rsidR="00697A13" w:rsidRDefault="00697A13" w:rsidP="00047AF5">
            <w:pPr>
              <w:rPr>
                <w:sz w:val="2"/>
                <w:szCs w:val="2"/>
              </w:rPr>
            </w:pPr>
          </w:p>
        </w:tc>
        <w:tc>
          <w:tcPr>
            <w:tcW w:w="2948" w:type="dxa"/>
          </w:tcPr>
          <w:p w:rsidR="00697A13" w:rsidRDefault="00697A13" w:rsidP="00047AF5">
            <w:pPr>
              <w:pStyle w:val="TableParagraph"/>
              <w:tabs>
                <w:tab w:val="left" w:pos="1098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>4.2Изобразительная</w:t>
            </w:r>
          </w:p>
          <w:p w:rsidR="00697A13" w:rsidRDefault="00697A13" w:rsidP="00047AF5">
            <w:pPr>
              <w:pStyle w:val="TableParagraph"/>
              <w:spacing w:line="26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деятельность</w:t>
            </w:r>
            <w:proofErr w:type="spellEnd"/>
          </w:p>
        </w:tc>
        <w:tc>
          <w:tcPr>
            <w:tcW w:w="1971" w:type="dxa"/>
          </w:tcPr>
          <w:p w:rsidR="00697A13" w:rsidRDefault="00697A13" w:rsidP="00047AF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4" w:type="dxa"/>
          </w:tcPr>
          <w:p w:rsidR="00697A13" w:rsidRPr="00947E8E" w:rsidRDefault="00697A13" w:rsidP="00947E8E">
            <w:pPr>
              <w:pStyle w:val="TableParagraph"/>
              <w:ind w:left="10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</w:tr>
      <w:tr w:rsidR="00697A13" w:rsidTr="00697A13">
        <w:trPr>
          <w:trHeight w:val="551"/>
        </w:trPr>
        <w:tc>
          <w:tcPr>
            <w:tcW w:w="2065" w:type="dxa"/>
          </w:tcPr>
          <w:p w:rsidR="00697A13" w:rsidRDefault="00697A13" w:rsidP="00047AF5">
            <w:pPr>
              <w:pStyle w:val="TableParagraph"/>
              <w:tabs>
                <w:tab w:val="left" w:pos="748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z w:val="24"/>
              </w:rPr>
              <w:tab/>
              <w:t>Физическая</w:t>
            </w:r>
          </w:p>
          <w:p w:rsidR="00697A13" w:rsidRDefault="00697A13" w:rsidP="00047AF5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культура</w:t>
            </w:r>
          </w:p>
        </w:tc>
        <w:tc>
          <w:tcPr>
            <w:tcW w:w="2948" w:type="dxa"/>
          </w:tcPr>
          <w:p w:rsidR="00697A13" w:rsidRDefault="00697A13" w:rsidP="00047AF5">
            <w:pPr>
              <w:pStyle w:val="TableParagraph"/>
              <w:tabs>
                <w:tab w:val="left" w:pos="1622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>5.1Адаптивная</w:t>
            </w:r>
          </w:p>
          <w:p w:rsidR="00697A13" w:rsidRDefault="00697A13" w:rsidP="00047AF5">
            <w:pPr>
              <w:pStyle w:val="TableParagraph"/>
              <w:spacing w:line="26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физкультура</w:t>
            </w:r>
            <w:proofErr w:type="spellEnd"/>
          </w:p>
        </w:tc>
        <w:tc>
          <w:tcPr>
            <w:tcW w:w="1971" w:type="dxa"/>
          </w:tcPr>
          <w:p w:rsidR="00697A13" w:rsidRDefault="00697A13" w:rsidP="00047AF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697A13" w:rsidRPr="00947E8E" w:rsidRDefault="00697A13" w:rsidP="00947E8E">
            <w:pPr>
              <w:pStyle w:val="TableParagraph"/>
              <w:ind w:left="10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</w:tr>
      <w:tr w:rsidR="00697A13" w:rsidTr="00697A13">
        <w:trPr>
          <w:trHeight w:val="335"/>
        </w:trPr>
        <w:tc>
          <w:tcPr>
            <w:tcW w:w="2065" w:type="dxa"/>
          </w:tcPr>
          <w:p w:rsidR="00697A13" w:rsidRDefault="00697A13" w:rsidP="00047A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6. </w:t>
            </w:r>
            <w:proofErr w:type="spellStart"/>
            <w:r>
              <w:rPr>
                <w:sz w:val="24"/>
              </w:rPr>
              <w:t>Технологии</w:t>
            </w:r>
            <w:proofErr w:type="spellEnd"/>
          </w:p>
        </w:tc>
        <w:tc>
          <w:tcPr>
            <w:tcW w:w="2948" w:type="dxa"/>
          </w:tcPr>
          <w:p w:rsidR="00697A13" w:rsidRDefault="00697A13" w:rsidP="00047A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6.1 </w:t>
            </w:r>
            <w:proofErr w:type="spellStart"/>
            <w:r>
              <w:rPr>
                <w:sz w:val="24"/>
              </w:rPr>
              <w:t>Профильный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труд</w:t>
            </w:r>
            <w:proofErr w:type="spellEnd"/>
          </w:p>
        </w:tc>
        <w:tc>
          <w:tcPr>
            <w:tcW w:w="1971" w:type="dxa"/>
          </w:tcPr>
          <w:p w:rsidR="00697A13" w:rsidRPr="00AE7F24" w:rsidRDefault="00AE7F24" w:rsidP="00047AF5">
            <w:pPr>
              <w:pStyle w:val="TableParagraph"/>
              <w:ind w:left="107"/>
              <w:rPr>
                <w:sz w:val="24"/>
                <w:lang w:val="ru-RU"/>
              </w:rPr>
            </w:pPr>
            <w:r>
              <w:rPr>
                <w:w w:val="99"/>
                <w:sz w:val="24"/>
                <w:lang w:val="ru-RU"/>
              </w:rPr>
              <w:t>2</w:t>
            </w:r>
          </w:p>
        </w:tc>
        <w:tc>
          <w:tcPr>
            <w:tcW w:w="1134" w:type="dxa"/>
          </w:tcPr>
          <w:p w:rsidR="00697A13" w:rsidRDefault="00AE7F24" w:rsidP="00047AF5">
            <w:pPr>
              <w:pStyle w:val="TableParagraph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 w:rsidR="00697A13" w:rsidTr="00697A13">
        <w:trPr>
          <w:trHeight w:val="325"/>
        </w:trPr>
        <w:tc>
          <w:tcPr>
            <w:tcW w:w="5013" w:type="dxa"/>
            <w:gridSpan w:val="2"/>
          </w:tcPr>
          <w:p w:rsidR="00697A13" w:rsidRDefault="00697A13" w:rsidP="00047A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7. </w:t>
            </w:r>
            <w:proofErr w:type="spellStart"/>
            <w:r>
              <w:rPr>
                <w:sz w:val="24"/>
              </w:rPr>
              <w:t>Коррекционно-развивающие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занятия</w:t>
            </w:r>
            <w:proofErr w:type="spellEnd"/>
          </w:p>
        </w:tc>
        <w:tc>
          <w:tcPr>
            <w:tcW w:w="1971" w:type="dxa"/>
          </w:tcPr>
          <w:p w:rsidR="00697A13" w:rsidRDefault="00697A13" w:rsidP="00047AF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697A13" w:rsidRPr="00947E8E" w:rsidRDefault="00697A13" w:rsidP="00047AF5">
            <w:pPr>
              <w:pStyle w:val="TableParagraph"/>
              <w:ind w:left="10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</w:tr>
      <w:tr w:rsidR="00697A13" w:rsidTr="00697A13">
        <w:trPr>
          <w:trHeight w:val="278"/>
        </w:trPr>
        <w:tc>
          <w:tcPr>
            <w:tcW w:w="5013" w:type="dxa"/>
            <w:gridSpan w:val="2"/>
          </w:tcPr>
          <w:p w:rsidR="00697A13" w:rsidRDefault="00697A13" w:rsidP="00047AF5">
            <w:pPr>
              <w:pStyle w:val="TableParagraph"/>
              <w:spacing w:line="259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Итого</w:t>
            </w:r>
            <w:proofErr w:type="spellEnd"/>
          </w:p>
        </w:tc>
        <w:tc>
          <w:tcPr>
            <w:tcW w:w="1971" w:type="dxa"/>
          </w:tcPr>
          <w:p w:rsidR="00697A13" w:rsidRPr="00AE7F24" w:rsidRDefault="00AE7F24" w:rsidP="00047AF5">
            <w:pPr>
              <w:pStyle w:val="TableParagraph"/>
              <w:spacing w:line="259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  <w:lang w:val="ru-RU"/>
              </w:rPr>
              <w:t>5</w:t>
            </w:r>
          </w:p>
        </w:tc>
        <w:tc>
          <w:tcPr>
            <w:tcW w:w="1134" w:type="dxa"/>
          </w:tcPr>
          <w:p w:rsidR="00697A13" w:rsidRPr="00AE7F24" w:rsidRDefault="00AE7F24" w:rsidP="00047AF5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  <w:lang w:val="ru-RU"/>
              </w:rPr>
              <w:t>2</w:t>
            </w:r>
            <w:r>
              <w:rPr>
                <w:sz w:val="24"/>
              </w:rPr>
              <w:t>5</w:t>
            </w:r>
          </w:p>
        </w:tc>
      </w:tr>
      <w:tr w:rsidR="00697A13" w:rsidTr="00697A13">
        <w:trPr>
          <w:trHeight w:val="551"/>
        </w:trPr>
        <w:tc>
          <w:tcPr>
            <w:tcW w:w="5013" w:type="dxa"/>
            <w:gridSpan w:val="2"/>
          </w:tcPr>
          <w:p w:rsidR="00697A13" w:rsidRPr="007D23B4" w:rsidRDefault="00697A13" w:rsidP="00047AF5">
            <w:pPr>
              <w:pStyle w:val="TableParagraph"/>
              <w:spacing w:line="267" w:lineRule="exact"/>
              <w:rPr>
                <w:sz w:val="24"/>
                <w:lang w:val="ru-RU"/>
              </w:rPr>
            </w:pPr>
            <w:r w:rsidRPr="007D23B4">
              <w:rPr>
                <w:sz w:val="24"/>
                <w:lang w:val="ru-RU"/>
              </w:rPr>
              <w:t>Максимально допустимая недельная нагрузка</w:t>
            </w:r>
          </w:p>
          <w:p w:rsidR="00697A13" w:rsidRPr="007D23B4" w:rsidRDefault="00697A13" w:rsidP="00047AF5">
            <w:pPr>
              <w:pStyle w:val="TableParagraph"/>
              <w:spacing w:line="265" w:lineRule="exact"/>
              <w:rPr>
                <w:sz w:val="24"/>
                <w:lang w:val="ru-RU"/>
              </w:rPr>
            </w:pPr>
            <w:r w:rsidRPr="007D23B4">
              <w:rPr>
                <w:sz w:val="24"/>
                <w:lang w:val="ru-RU"/>
              </w:rPr>
              <w:t>(при 5-дневной учебной неделе)</w:t>
            </w:r>
          </w:p>
        </w:tc>
        <w:tc>
          <w:tcPr>
            <w:tcW w:w="1971" w:type="dxa"/>
          </w:tcPr>
          <w:p w:rsidR="00697A13" w:rsidRPr="00AE7F24" w:rsidRDefault="00AE7F24" w:rsidP="00047AF5">
            <w:pPr>
              <w:pStyle w:val="TableParagraph"/>
              <w:ind w:left="107"/>
              <w:rPr>
                <w:sz w:val="24"/>
                <w:lang w:val="ru-RU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  <w:lang w:val="ru-RU"/>
              </w:rPr>
              <w:t>5</w:t>
            </w:r>
          </w:p>
        </w:tc>
        <w:tc>
          <w:tcPr>
            <w:tcW w:w="1134" w:type="dxa"/>
          </w:tcPr>
          <w:p w:rsidR="00697A13" w:rsidRPr="00AE7F24" w:rsidRDefault="00AE7F24" w:rsidP="00047AF5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  <w:lang w:val="ru-RU"/>
              </w:rPr>
              <w:t>2</w:t>
            </w:r>
            <w:r>
              <w:rPr>
                <w:sz w:val="24"/>
              </w:rPr>
              <w:t>5</w:t>
            </w:r>
          </w:p>
        </w:tc>
      </w:tr>
    </w:tbl>
    <w:p w:rsidR="003E6A2F" w:rsidRDefault="003E6A2F" w:rsidP="003E6A2F">
      <w:pPr>
        <w:rPr>
          <w:sz w:val="24"/>
        </w:rPr>
        <w:sectPr w:rsidR="003E6A2F">
          <w:pgSz w:w="11910" w:h="16840"/>
          <w:pgMar w:top="1040" w:right="620" w:bottom="280" w:left="1480" w:header="720" w:footer="720" w:gutter="0"/>
          <w:cols w:space="720"/>
        </w:sectPr>
      </w:pPr>
    </w:p>
    <w:tbl>
      <w:tblPr>
        <w:tblStyle w:val="TableNormal"/>
        <w:tblW w:w="7976" w:type="dxa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58"/>
        <w:gridCol w:w="1984"/>
        <w:gridCol w:w="1134"/>
      </w:tblGrid>
      <w:tr w:rsidR="003E6A2F" w:rsidRPr="00C4517E" w:rsidTr="00697A13">
        <w:trPr>
          <w:trHeight w:val="277"/>
        </w:trPr>
        <w:tc>
          <w:tcPr>
            <w:tcW w:w="7976" w:type="dxa"/>
            <w:gridSpan w:val="3"/>
            <w:shd w:val="clear" w:color="auto" w:fill="BEBEBE"/>
          </w:tcPr>
          <w:p w:rsidR="003E6A2F" w:rsidRPr="007D23B4" w:rsidRDefault="003E6A2F" w:rsidP="00047AF5">
            <w:pPr>
              <w:pStyle w:val="TableParagraph"/>
              <w:spacing w:line="258" w:lineRule="exact"/>
              <w:rPr>
                <w:i/>
                <w:sz w:val="16"/>
                <w:lang w:val="ru-RU"/>
              </w:rPr>
            </w:pPr>
            <w:r>
              <w:rPr>
                <w:i/>
                <w:sz w:val="24"/>
              </w:rPr>
              <w:lastRenderedPageBreak/>
              <w:t>II</w:t>
            </w:r>
            <w:r w:rsidRPr="007D23B4">
              <w:rPr>
                <w:i/>
                <w:sz w:val="24"/>
                <w:lang w:val="ru-RU"/>
              </w:rPr>
              <w:t>. Часть, формируемая участниками образовательных отношений</w:t>
            </w:r>
            <w:r w:rsidRPr="007D23B4">
              <w:rPr>
                <w:i/>
                <w:position w:val="9"/>
                <w:sz w:val="16"/>
                <w:lang w:val="ru-RU"/>
              </w:rPr>
              <w:t>1</w:t>
            </w:r>
          </w:p>
        </w:tc>
      </w:tr>
      <w:tr w:rsidR="00697A13" w:rsidTr="00697A13">
        <w:trPr>
          <w:trHeight w:val="551"/>
        </w:trPr>
        <w:tc>
          <w:tcPr>
            <w:tcW w:w="4858" w:type="dxa"/>
          </w:tcPr>
          <w:p w:rsidR="00697A13" w:rsidRDefault="00697A13" w:rsidP="00047AF5">
            <w:pPr>
              <w:pStyle w:val="TableParagraph"/>
              <w:spacing w:line="26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Коррекционные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курсы</w:t>
            </w:r>
            <w:proofErr w:type="spellEnd"/>
          </w:p>
        </w:tc>
        <w:tc>
          <w:tcPr>
            <w:tcW w:w="1984" w:type="dxa"/>
          </w:tcPr>
          <w:p w:rsidR="00697A13" w:rsidRPr="00697A13" w:rsidRDefault="00697A13" w:rsidP="00047AF5">
            <w:pPr>
              <w:pStyle w:val="TableParagraph"/>
              <w:spacing w:line="261" w:lineRule="exact"/>
              <w:rPr>
                <w:sz w:val="24"/>
                <w:lang w:val="ru-RU"/>
              </w:rPr>
            </w:pPr>
          </w:p>
          <w:p w:rsidR="00697A13" w:rsidRPr="00AE7F24" w:rsidRDefault="00697A13" w:rsidP="00047AF5">
            <w:pPr>
              <w:pStyle w:val="TableParagraph"/>
              <w:spacing w:line="263" w:lineRule="exact"/>
              <w:ind w:left="113"/>
              <w:rPr>
                <w:sz w:val="24"/>
              </w:rPr>
            </w:pPr>
            <w:r>
              <w:rPr>
                <w:sz w:val="24"/>
              </w:rPr>
              <w:t>V</w:t>
            </w:r>
            <w:r w:rsidR="00AE7F24">
              <w:rPr>
                <w:sz w:val="24"/>
              </w:rPr>
              <w:t>I</w:t>
            </w:r>
          </w:p>
        </w:tc>
        <w:tc>
          <w:tcPr>
            <w:tcW w:w="1134" w:type="dxa"/>
          </w:tcPr>
          <w:p w:rsidR="00697A13" w:rsidRDefault="00697A13" w:rsidP="00047AF5">
            <w:pPr>
              <w:pStyle w:val="TableParagraph"/>
              <w:spacing w:line="263" w:lineRule="exact"/>
              <w:ind w:left="114"/>
              <w:rPr>
                <w:sz w:val="24"/>
              </w:rPr>
            </w:pPr>
            <w:proofErr w:type="spellStart"/>
            <w:r>
              <w:rPr>
                <w:sz w:val="24"/>
              </w:rPr>
              <w:t>Всего</w:t>
            </w:r>
            <w:proofErr w:type="spellEnd"/>
          </w:p>
        </w:tc>
      </w:tr>
      <w:tr w:rsidR="00697A13" w:rsidTr="00AE7F24">
        <w:trPr>
          <w:trHeight w:val="426"/>
        </w:trPr>
        <w:tc>
          <w:tcPr>
            <w:tcW w:w="4858" w:type="dxa"/>
          </w:tcPr>
          <w:p w:rsidR="00697A13" w:rsidRDefault="00697A13" w:rsidP="00047AF5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proofErr w:type="spellStart"/>
            <w:r>
              <w:rPr>
                <w:sz w:val="24"/>
              </w:rPr>
              <w:t>Сенсорное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развитие</w:t>
            </w:r>
            <w:proofErr w:type="spellEnd"/>
          </w:p>
        </w:tc>
        <w:tc>
          <w:tcPr>
            <w:tcW w:w="1984" w:type="dxa"/>
          </w:tcPr>
          <w:p w:rsidR="00697A13" w:rsidRDefault="00AE7F24" w:rsidP="00047AF5">
            <w:pPr>
              <w:pStyle w:val="TableParagraph"/>
              <w:spacing w:line="253" w:lineRule="exact"/>
              <w:ind w:left="11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697A13" w:rsidRPr="00AE7F24" w:rsidRDefault="00AE7F24" w:rsidP="00047AF5">
            <w:pPr>
              <w:pStyle w:val="TableParagraph"/>
              <w:spacing w:line="253" w:lineRule="exact"/>
              <w:ind w:left="11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97A13" w:rsidTr="00697A13">
        <w:trPr>
          <w:trHeight w:val="278"/>
        </w:trPr>
        <w:tc>
          <w:tcPr>
            <w:tcW w:w="4858" w:type="dxa"/>
          </w:tcPr>
          <w:p w:rsidR="00697A13" w:rsidRDefault="00697A13" w:rsidP="00047AF5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proofErr w:type="spellStart"/>
            <w:r>
              <w:rPr>
                <w:sz w:val="24"/>
              </w:rPr>
              <w:t>Предметно-практические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действия</w:t>
            </w:r>
            <w:proofErr w:type="spellEnd"/>
          </w:p>
        </w:tc>
        <w:tc>
          <w:tcPr>
            <w:tcW w:w="1984" w:type="dxa"/>
          </w:tcPr>
          <w:p w:rsidR="00697A13" w:rsidRDefault="00AE7F24" w:rsidP="00047AF5">
            <w:pPr>
              <w:pStyle w:val="TableParagraph"/>
              <w:spacing w:line="259" w:lineRule="exact"/>
              <w:ind w:left="11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697A13" w:rsidRPr="00AE7F24" w:rsidRDefault="00AE7F24" w:rsidP="00047AF5">
            <w:pPr>
              <w:pStyle w:val="TableParagraph"/>
              <w:spacing w:line="259" w:lineRule="exact"/>
              <w:ind w:left="11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97A13" w:rsidTr="00697A13">
        <w:trPr>
          <w:trHeight w:val="278"/>
        </w:trPr>
        <w:tc>
          <w:tcPr>
            <w:tcW w:w="4858" w:type="dxa"/>
          </w:tcPr>
          <w:p w:rsidR="00697A13" w:rsidRDefault="00697A13" w:rsidP="00047AF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 xml:space="preserve">3. </w:t>
            </w:r>
            <w:proofErr w:type="spellStart"/>
            <w:r>
              <w:rPr>
                <w:sz w:val="24"/>
              </w:rPr>
              <w:t>Двигательное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развитие</w:t>
            </w:r>
            <w:proofErr w:type="spellEnd"/>
          </w:p>
        </w:tc>
        <w:tc>
          <w:tcPr>
            <w:tcW w:w="1984" w:type="dxa"/>
          </w:tcPr>
          <w:p w:rsidR="00697A13" w:rsidRDefault="00697A13" w:rsidP="00047AF5">
            <w:pPr>
              <w:pStyle w:val="TableParagraph"/>
              <w:spacing w:line="258" w:lineRule="exact"/>
              <w:ind w:left="11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697A13" w:rsidRPr="00947E8E" w:rsidRDefault="00697A13" w:rsidP="00047AF5">
            <w:pPr>
              <w:pStyle w:val="TableParagraph"/>
              <w:spacing w:line="258" w:lineRule="exact"/>
              <w:ind w:left="11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</w:tr>
      <w:tr w:rsidR="00697A13" w:rsidTr="00697A13">
        <w:trPr>
          <w:trHeight w:val="410"/>
        </w:trPr>
        <w:tc>
          <w:tcPr>
            <w:tcW w:w="4858" w:type="dxa"/>
          </w:tcPr>
          <w:p w:rsidR="00697A13" w:rsidRDefault="00697A13" w:rsidP="00047AF5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 xml:space="preserve">4. </w:t>
            </w:r>
            <w:proofErr w:type="spellStart"/>
            <w:r>
              <w:rPr>
                <w:sz w:val="24"/>
              </w:rPr>
              <w:t>Альтернативная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коммуникация</w:t>
            </w:r>
            <w:proofErr w:type="spellEnd"/>
          </w:p>
        </w:tc>
        <w:tc>
          <w:tcPr>
            <w:tcW w:w="1984" w:type="dxa"/>
          </w:tcPr>
          <w:p w:rsidR="00697A13" w:rsidRDefault="00697A13" w:rsidP="00047AF5">
            <w:pPr>
              <w:pStyle w:val="TableParagraph"/>
              <w:spacing w:line="253" w:lineRule="exact"/>
              <w:ind w:left="11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697A13" w:rsidRPr="00947E8E" w:rsidRDefault="00697A13" w:rsidP="00047AF5">
            <w:pPr>
              <w:pStyle w:val="TableParagraph"/>
              <w:spacing w:line="253" w:lineRule="exact"/>
              <w:ind w:left="11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</w:tr>
      <w:tr w:rsidR="00697A13" w:rsidTr="00697A13">
        <w:trPr>
          <w:trHeight w:val="278"/>
        </w:trPr>
        <w:tc>
          <w:tcPr>
            <w:tcW w:w="4858" w:type="dxa"/>
          </w:tcPr>
          <w:p w:rsidR="00697A13" w:rsidRDefault="00697A13" w:rsidP="00047AF5">
            <w:pPr>
              <w:pStyle w:val="TableParagraph"/>
              <w:spacing w:line="25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Итого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коррекционные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курсы</w:t>
            </w:r>
            <w:proofErr w:type="spellEnd"/>
          </w:p>
        </w:tc>
        <w:tc>
          <w:tcPr>
            <w:tcW w:w="1984" w:type="dxa"/>
          </w:tcPr>
          <w:p w:rsidR="00697A13" w:rsidRDefault="00AE7F24" w:rsidP="00AE7F2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34" w:type="dxa"/>
          </w:tcPr>
          <w:p w:rsidR="00697A13" w:rsidRPr="00AE7F24" w:rsidRDefault="00AE7F24" w:rsidP="00AE7F2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</w:tbl>
    <w:p w:rsidR="003E6A2F" w:rsidRDefault="003E6A2F" w:rsidP="003E6A2F">
      <w:pPr>
        <w:pStyle w:val="a8"/>
        <w:rPr>
          <w:b/>
          <w:sz w:val="20"/>
        </w:rPr>
      </w:pPr>
    </w:p>
    <w:p w:rsidR="003E6A2F" w:rsidRDefault="003E6A2F" w:rsidP="003E6A2F">
      <w:pPr>
        <w:pStyle w:val="a8"/>
        <w:rPr>
          <w:b/>
          <w:sz w:val="20"/>
        </w:rPr>
      </w:pPr>
    </w:p>
    <w:p w:rsidR="003E6A2F" w:rsidRDefault="003E6A2F" w:rsidP="003E6A2F">
      <w:pPr>
        <w:pStyle w:val="a8"/>
        <w:rPr>
          <w:b/>
          <w:sz w:val="20"/>
        </w:rPr>
      </w:pPr>
    </w:p>
    <w:p w:rsidR="003E6A2F" w:rsidRDefault="003E6A2F" w:rsidP="003E6A2F">
      <w:pPr>
        <w:pStyle w:val="a8"/>
        <w:rPr>
          <w:b/>
          <w:sz w:val="20"/>
        </w:rPr>
      </w:pPr>
    </w:p>
    <w:p w:rsidR="003E6A2F" w:rsidRDefault="003E6A2F" w:rsidP="003E6A2F">
      <w:pPr>
        <w:pStyle w:val="a8"/>
        <w:rPr>
          <w:b/>
          <w:sz w:val="20"/>
        </w:rPr>
      </w:pPr>
    </w:p>
    <w:p w:rsidR="003E6A2F" w:rsidRDefault="003E6A2F" w:rsidP="003E6A2F">
      <w:pPr>
        <w:pStyle w:val="a8"/>
        <w:rPr>
          <w:b/>
          <w:sz w:val="20"/>
        </w:rPr>
      </w:pPr>
    </w:p>
    <w:p w:rsidR="003E6A2F" w:rsidRDefault="003E6A2F" w:rsidP="00684CCD">
      <w:pPr>
        <w:pStyle w:val="a3"/>
        <w:suppressAutoHyphens w:val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E6A2F" w:rsidRDefault="003E6A2F" w:rsidP="00684CCD">
      <w:pPr>
        <w:pStyle w:val="a3"/>
        <w:suppressAutoHyphens w:val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E6A2F" w:rsidRDefault="003E6A2F" w:rsidP="00684CCD">
      <w:pPr>
        <w:pStyle w:val="a3"/>
        <w:suppressAutoHyphens w:val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E6A2F" w:rsidRDefault="003E6A2F" w:rsidP="00684CCD">
      <w:pPr>
        <w:pStyle w:val="a3"/>
        <w:suppressAutoHyphens w:val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E6A2F" w:rsidRDefault="003E6A2F" w:rsidP="00684CCD">
      <w:pPr>
        <w:pStyle w:val="a3"/>
        <w:suppressAutoHyphens w:val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E6A2F" w:rsidRDefault="003E6A2F" w:rsidP="00684CCD">
      <w:pPr>
        <w:pStyle w:val="a3"/>
        <w:suppressAutoHyphens w:val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E6A2F" w:rsidRDefault="003E6A2F" w:rsidP="00684CCD">
      <w:pPr>
        <w:pStyle w:val="a3"/>
        <w:suppressAutoHyphens w:val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E6A2F" w:rsidRDefault="003E6A2F" w:rsidP="00684CCD">
      <w:pPr>
        <w:pStyle w:val="a3"/>
        <w:suppressAutoHyphens w:val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E6A2F" w:rsidRDefault="003E6A2F" w:rsidP="00684CCD">
      <w:pPr>
        <w:pStyle w:val="a3"/>
        <w:suppressAutoHyphens w:val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E6A2F" w:rsidRDefault="003E6A2F" w:rsidP="00684CCD">
      <w:pPr>
        <w:pStyle w:val="a3"/>
        <w:suppressAutoHyphens w:val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E6A2F" w:rsidRDefault="003E6A2F" w:rsidP="00684CCD">
      <w:pPr>
        <w:pStyle w:val="a3"/>
        <w:suppressAutoHyphens w:val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E6A2F" w:rsidRDefault="003E6A2F" w:rsidP="00684CCD">
      <w:pPr>
        <w:pStyle w:val="a3"/>
        <w:suppressAutoHyphens w:val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E6A2F" w:rsidRDefault="003E6A2F" w:rsidP="00684CCD">
      <w:pPr>
        <w:pStyle w:val="a3"/>
        <w:suppressAutoHyphens w:val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E6A2F" w:rsidRDefault="003E6A2F" w:rsidP="00684CCD">
      <w:pPr>
        <w:pStyle w:val="a3"/>
        <w:suppressAutoHyphens w:val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E6A2F" w:rsidRDefault="003E6A2F" w:rsidP="00684CCD">
      <w:pPr>
        <w:pStyle w:val="a3"/>
        <w:suppressAutoHyphens w:val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E6A2F" w:rsidRDefault="003E6A2F" w:rsidP="00684CCD">
      <w:pPr>
        <w:pStyle w:val="a3"/>
        <w:suppressAutoHyphens w:val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E6A2F" w:rsidRDefault="003E6A2F" w:rsidP="00684CCD">
      <w:pPr>
        <w:pStyle w:val="a3"/>
        <w:suppressAutoHyphens w:val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E6A2F" w:rsidRDefault="003E6A2F" w:rsidP="00684CCD">
      <w:pPr>
        <w:pStyle w:val="a3"/>
        <w:suppressAutoHyphens w:val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E6A2F" w:rsidRDefault="003E6A2F" w:rsidP="00684CCD">
      <w:pPr>
        <w:pStyle w:val="a3"/>
        <w:suppressAutoHyphens w:val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E6A2F" w:rsidRDefault="003E6A2F" w:rsidP="00684CCD">
      <w:pPr>
        <w:pStyle w:val="a3"/>
        <w:suppressAutoHyphens w:val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E6A2F" w:rsidRDefault="003E6A2F" w:rsidP="00684CCD">
      <w:pPr>
        <w:pStyle w:val="a3"/>
        <w:suppressAutoHyphens w:val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E6A2F" w:rsidRDefault="003E6A2F" w:rsidP="00684CCD">
      <w:pPr>
        <w:pStyle w:val="a3"/>
        <w:suppressAutoHyphens w:val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0520D" w:rsidRPr="00684CCD" w:rsidRDefault="00C0520D" w:rsidP="00684CCD">
      <w:pPr>
        <w:pStyle w:val="a3"/>
        <w:suppressAutoHyphens w:val="0"/>
        <w:jc w:val="both"/>
        <w:rPr>
          <w:rFonts w:ascii="Times New Roman" w:hAnsi="Times New Roman"/>
          <w:sz w:val="24"/>
          <w:szCs w:val="24"/>
        </w:rPr>
      </w:pPr>
    </w:p>
    <w:p w:rsidR="00183F6D" w:rsidRDefault="00183F6D"/>
    <w:sectPr w:rsidR="00183F6D" w:rsidSect="004E39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A4E13BE"/>
    <w:multiLevelType w:val="hybridMultilevel"/>
    <w:tmpl w:val="4210F4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A428F9"/>
    <w:multiLevelType w:val="hybridMultilevel"/>
    <w:tmpl w:val="170EC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4A140F"/>
    <w:multiLevelType w:val="hybridMultilevel"/>
    <w:tmpl w:val="70C0F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51139C"/>
    <w:multiLevelType w:val="hybridMultilevel"/>
    <w:tmpl w:val="F5A2F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3F6D"/>
    <w:rsid w:val="00017240"/>
    <w:rsid w:val="00056181"/>
    <w:rsid w:val="000F5BB1"/>
    <w:rsid w:val="000F79AE"/>
    <w:rsid w:val="00183F6D"/>
    <w:rsid w:val="00193D0F"/>
    <w:rsid w:val="001C4733"/>
    <w:rsid w:val="001D77B5"/>
    <w:rsid w:val="001F4B3D"/>
    <w:rsid w:val="00211B88"/>
    <w:rsid w:val="00241144"/>
    <w:rsid w:val="002549DE"/>
    <w:rsid w:val="002D102D"/>
    <w:rsid w:val="002E46B8"/>
    <w:rsid w:val="00374B17"/>
    <w:rsid w:val="003E578D"/>
    <w:rsid w:val="003E6A2F"/>
    <w:rsid w:val="00406DB1"/>
    <w:rsid w:val="00413346"/>
    <w:rsid w:val="00430EA2"/>
    <w:rsid w:val="00456203"/>
    <w:rsid w:val="004A1CC0"/>
    <w:rsid w:val="004E3972"/>
    <w:rsid w:val="00532662"/>
    <w:rsid w:val="0058339A"/>
    <w:rsid w:val="00591FE5"/>
    <w:rsid w:val="005B5672"/>
    <w:rsid w:val="00684CCD"/>
    <w:rsid w:val="00697A13"/>
    <w:rsid w:val="006D632B"/>
    <w:rsid w:val="006F7908"/>
    <w:rsid w:val="008155C2"/>
    <w:rsid w:val="008B7E06"/>
    <w:rsid w:val="008C0AAD"/>
    <w:rsid w:val="00947E8E"/>
    <w:rsid w:val="009638F5"/>
    <w:rsid w:val="00A11B54"/>
    <w:rsid w:val="00A1308E"/>
    <w:rsid w:val="00A80527"/>
    <w:rsid w:val="00AB6909"/>
    <w:rsid w:val="00AE7F24"/>
    <w:rsid w:val="00B02774"/>
    <w:rsid w:val="00B6725F"/>
    <w:rsid w:val="00B7507B"/>
    <w:rsid w:val="00B917DB"/>
    <w:rsid w:val="00C0520D"/>
    <w:rsid w:val="00C74817"/>
    <w:rsid w:val="00CC4B72"/>
    <w:rsid w:val="00D0706C"/>
    <w:rsid w:val="00D63FAB"/>
    <w:rsid w:val="00D6605E"/>
    <w:rsid w:val="00E13CDB"/>
    <w:rsid w:val="00EE5F89"/>
    <w:rsid w:val="00F12B3B"/>
    <w:rsid w:val="00F25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F6D"/>
    <w:pPr>
      <w:suppressAutoHyphens/>
    </w:pPr>
    <w:rPr>
      <w:rFonts w:ascii="Calibri" w:eastAsia="Arial Unicode MS" w:hAnsi="Calibri" w:cs="Calibri"/>
      <w:color w:val="00000A"/>
      <w:kern w:val="1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374B17"/>
    <w:pPr>
      <w:keepNext/>
      <w:numPr>
        <w:numId w:val="3"/>
      </w:numPr>
      <w:spacing w:before="240" w:after="60"/>
      <w:outlineLvl w:val="0"/>
    </w:pPr>
    <w:rPr>
      <w:rFonts w:ascii="Cambria" w:eastAsia="Times New Roman" w:hAnsi="Cambria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374B17"/>
    <w:pPr>
      <w:keepNext/>
      <w:keepLines/>
      <w:numPr>
        <w:ilvl w:val="1"/>
        <w:numId w:val="3"/>
      </w:numPr>
      <w:suppressAutoHyphens w:val="0"/>
      <w:spacing w:before="200" w:after="0" w:line="240" w:lineRule="auto"/>
      <w:outlineLvl w:val="1"/>
    </w:pPr>
    <w:rPr>
      <w:rFonts w:ascii="Cambria" w:eastAsia="Times New Roman" w:hAnsi="Cambria" w:cs="Times New Roman"/>
      <w:b/>
      <w:color w:val="4F81BD"/>
      <w:kern w:val="0"/>
      <w:sz w:val="26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374B17"/>
    <w:pPr>
      <w:keepNext/>
      <w:numPr>
        <w:ilvl w:val="2"/>
        <w:numId w:val="3"/>
      </w:numPr>
      <w:suppressAutoHyphens w:val="0"/>
      <w:spacing w:before="240" w:after="60" w:line="240" w:lineRule="auto"/>
      <w:jc w:val="center"/>
      <w:outlineLvl w:val="2"/>
    </w:pPr>
    <w:rPr>
      <w:rFonts w:ascii="Times New Roman" w:eastAsia="Times New Roman" w:hAnsi="Times New Roman" w:cs="Times New Roman"/>
      <w:b/>
      <w:i/>
      <w:color w:val="auto"/>
      <w:kern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3F6D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374B17"/>
    <w:rPr>
      <w:rFonts w:ascii="Cambria" w:eastAsia="Times New Roman" w:hAnsi="Cambria" w:cs="Times New Roman"/>
      <w:b/>
      <w:color w:val="00000A"/>
      <w:kern w:val="1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74B17"/>
    <w:rPr>
      <w:rFonts w:ascii="Cambria" w:eastAsia="Times New Roman" w:hAnsi="Cambria" w:cs="Times New Roman"/>
      <w:b/>
      <w:color w:val="4F81BD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74B17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2549D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93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3D0F"/>
    <w:rPr>
      <w:rFonts w:ascii="Tahoma" w:eastAsia="Arial Unicode MS" w:hAnsi="Tahoma" w:cs="Tahoma"/>
      <w:color w:val="00000A"/>
      <w:kern w:val="1"/>
      <w:sz w:val="16"/>
      <w:szCs w:val="16"/>
      <w:lang w:eastAsia="ar-SA"/>
    </w:rPr>
  </w:style>
  <w:style w:type="table" w:styleId="a7">
    <w:name w:val="Table Grid"/>
    <w:basedOn w:val="a1"/>
    <w:uiPriority w:val="59"/>
    <w:rsid w:val="00D63FAB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аголовок 11"/>
    <w:basedOn w:val="a"/>
    <w:uiPriority w:val="1"/>
    <w:qFormat/>
    <w:rsid w:val="003E6A2F"/>
    <w:pPr>
      <w:widowControl w:val="0"/>
      <w:suppressAutoHyphens w:val="0"/>
      <w:autoSpaceDE w:val="0"/>
      <w:autoSpaceDN w:val="0"/>
      <w:spacing w:after="0" w:line="240" w:lineRule="auto"/>
      <w:ind w:left="138"/>
      <w:jc w:val="center"/>
      <w:outlineLvl w:val="1"/>
    </w:pPr>
    <w:rPr>
      <w:rFonts w:ascii="Times New Roman" w:eastAsia="Times New Roman" w:hAnsi="Times New Roman" w:cs="Times New Roman"/>
      <w:b/>
      <w:bCs/>
      <w:color w:val="auto"/>
      <w:kern w:val="0"/>
      <w:sz w:val="24"/>
      <w:szCs w:val="24"/>
      <w:lang w:val="en-US" w:eastAsia="en-US" w:bidi="en-US"/>
    </w:rPr>
  </w:style>
  <w:style w:type="table" w:customStyle="1" w:styleId="TableNormal">
    <w:name w:val="Table Normal"/>
    <w:uiPriority w:val="2"/>
    <w:semiHidden/>
    <w:unhideWhenUsed/>
    <w:qFormat/>
    <w:rsid w:val="003E6A2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ody Text"/>
    <w:basedOn w:val="a"/>
    <w:link w:val="a9"/>
    <w:uiPriority w:val="1"/>
    <w:qFormat/>
    <w:rsid w:val="003E6A2F"/>
    <w:pPr>
      <w:widowControl w:val="0"/>
      <w:suppressAutoHyphens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val="en-US" w:eastAsia="en-US" w:bidi="en-US"/>
    </w:rPr>
  </w:style>
  <w:style w:type="character" w:customStyle="1" w:styleId="a9">
    <w:name w:val="Основной текст Знак"/>
    <w:basedOn w:val="a0"/>
    <w:link w:val="a8"/>
    <w:uiPriority w:val="1"/>
    <w:rsid w:val="003E6A2F"/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customStyle="1" w:styleId="TableParagraph">
    <w:name w:val="Table Paragraph"/>
    <w:basedOn w:val="a"/>
    <w:uiPriority w:val="1"/>
    <w:qFormat/>
    <w:rsid w:val="003E6A2F"/>
    <w:pPr>
      <w:widowControl w:val="0"/>
      <w:suppressAutoHyphens w:val="0"/>
      <w:autoSpaceDE w:val="0"/>
      <w:autoSpaceDN w:val="0"/>
      <w:spacing w:after="0" w:line="268" w:lineRule="exact"/>
      <w:ind w:left="110"/>
    </w:pPr>
    <w:rPr>
      <w:rFonts w:ascii="Times New Roman" w:eastAsia="Times New Roman" w:hAnsi="Times New Roman" w:cs="Times New Roman"/>
      <w:color w:val="auto"/>
      <w:kern w:val="0"/>
      <w:lang w:val="en-US" w:eastAsia="en-US" w:bidi="en-US"/>
    </w:rPr>
  </w:style>
  <w:style w:type="paragraph" w:styleId="aa">
    <w:name w:val="Title"/>
    <w:basedOn w:val="a"/>
    <w:next w:val="ab"/>
    <w:link w:val="ac"/>
    <w:uiPriority w:val="99"/>
    <w:qFormat/>
    <w:rsid w:val="00532662"/>
    <w:pPr>
      <w:widowControl w:val="0"/>
      <w:suppressLineNumbers/>
      <w:spacing w:before="120" w:after="120" w:line="100" w:lineRule="atLeast"/>
      <w:textAlignment w:val="baseline"/>
    </w:pPr>
    <w:rPr>
      <w:rFonts w:ascii="Cambria" w:eastAsia="Times New Roman" w:hAnsi="Cambria" w:cs="Times New Roman"/>
      <w:b/>
      <w:kern w:val="28"/>
      <w:sz w:val="32"/>
      <w:szCs w:val="20"/>
    </w:rPr>
  </w:style>
  <w:style w:type="character" w:customStyle="1" w:styleId="ac">
    <w:name w:val="Название Знак"/>
    <w:basedOn w:val="a0"/>
    <w:link w:val="aa"/>
    <w:uiPriority w:val="99"/>
    <w:rsid w:val="00532662"/>
    <w:rPr>
      <w:rFonts w:ascii="Cambria" w:eastAsia="Times New Roman" w:hAnsi="Cambria" w:cs="Times New Roman"/>
      <w:b/>
      <w:color w:val="00000A"/>
      <w:kern w:val="28"/>
      <w:sz w:val="32"/>
      <w:szCs w:val="20"/>
      <w:lang w:eastAsia="ar-SA"/>
    </w:rPr>
  </w:style>
  <w:style w:type="paragraph" w:styleId="ab">
    <w:name w:val="Subtitle"/>
    <w:basedOn w:val="a"/>
    <w:next w:val="a"/>
    <w:link w:val="ad"/>
    <w:uiPriority w:val="11"/>
    <w:qFormat/>
    <w:rsid w:val="005326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b"/>
    <w:uiPriority w:val="11"/>
    <w:rsid w:val="00532662"/>
    <w:rPr>
      <w:rFonts w:asciiTheme="majorHAnsi" w:eastAsiaTheme="majorEastAsia" w:hAnsiTheme="majorHAnsi" w:cstheme="majorBidi"/>
      <w:i/>
      <w:iCs/>
      <w:color w:val="4F81BD" w:themeColor="accent1"/>
      <w:spacing w:val="15"/>
      <w:kern w:val="1"/>
      <w:sz w:val="24"/>
      <w:szCs w:val="24"/>
      <w:lang w:eastAsia="ar-SA"/>
    </w:rPr>
  </w:style>
  <w:style w:type="paragraph" w:styleId="ae">
    <w:name w:val="List Paragraph"/>
    <w:basedOn w:val="a"/>
    <w:uiPriority w:val="34"/>
    <w:qFormat/>
    <w:rsid w:val="005326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завуч</cp:lastModifiedBy>
  <cp:revision>44</cp:revision>
  <cp:lastPrinted>2022-08-24T05:00:00Z</cp:lastPrinted>
  <dcterms:created xsi:type="dcterms:W3CDTF">2018-08-22T07:48:00Z</dcterms:created>
  <dcterms:modified xsi:type="dcterms:W3CDTF">2022-09-16T02:57:00Z</dcterms:modified>
</cp:coreProperties>
</file>